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AE10" w14:textId="0D0876D0" w:rsidR="00B42311" w:rsidRDefault="00B42311" w:rsidP="00B42311">
      <w:pPr>
        <w:rPr>
          <w:rFonts w:ascii="Sassoon Infant Std" w:hAnsi="Sassoon Infant Std"/>
          <w:color w:val="00B050"/>
          <w:sz w:val="28"/>
          <w:szCs w:val="28"/>
        </w:rPr>
      </w:pPr>
      <w:r w:rsidRPr="00B55651">
        <w:rPr>
          <w:rFonts w:ascii="Sassoon Infant Std" w:hAnsi="Sassoon Infant Std"/>
          <w:color w:val="00B050"/>
          <w:sz w:val="28"/>
          <w:szCs w:val="28"/>
        </w:rPr>
        <w:t xml:space="preserve">Sundries requirements </w:t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  <w:r>
        <w:rPr>
          <w:rFonts w:ascii="Sassoon Infant Std" w:hAnsi="Sassoon Infant Std"/>
          <w:color w:val="00B050"/>
          <w:sz w:val="28"/>
          <w:szCs w:val="28"/>
        </w:rPr>
        <w:t xml:space="preserve">                </w:t>
      </w:r>
      <w:r w:rsidRPr="00B55651">
        <w:rPr>
          <w:rFonts w:ascii="Sassoon Infant Std" w:hAnsi="Sassoon Infant Std"/>
          <w:color w:val="00B050"/>
          <w:sz w:val="28"/>
          <w:szCs w:val="28"/>
        </w:rPr>
        <w:t xml:space="preserve">Sunrise Nursery </w:t>
      </w:r>
      <w:r w:rsidRPr="00B55651">
        <w:rPr>
          <w:rFonts w:ascii="Sassoon Infant Std" w:hAnsi="Sassoon Infant Std"/>
          <w:color w:val="00B050"/>
          <w:sz w:val="28"/>
          <w:szCs w:val="28"/>
        </w:rPr>
        <w:tab/>
      </w:r>
    </w:p>
    <w:p w14:paraId="015C8000" w14:textId="77777777" w:rsidR="00B42311" w:rsidRPr="00B42311" w:rsidRDefault="00B42311" w:rsidP="00B42311">
      <w:pPr>
        <w:rPr>
          <w:rFonts w:ascii="Sassoon Infant Std" w:hAnsi="Sassoon Infant Std"/>
          <w:color w:val="00B050"/>
          <w:sz w:val="28"/>
          <w:szCs w:val="28"/>
        </w:rPr>
      </w:pPr>
    </w:p>
    <w:p w14:paraId="4A827A5F" w14:textId="77777777" w:rsidR="00B42311" w:rsidRDefault="00B42311" w:rsidP="00B42311">
      <w:pPr>
        <w:rPr>
          <w:rFonts w:ascii="Sassoon Infant Std" w:hAnsi="Sassoon Infant Std"/>
          <w:color w:val="0070C0"/>
        </w:rPr>
      </w:pPr>
      <w:r w:rsidRPr="00586419">
        <w:rPr>
          <w:rFonts w:ascii="Sassoon Infant Std" w:hAnsi="Sassoon Infant Std"/>
          <w:color w:val="0070C0"/>
        </w:rPr>
        <w:t>If you have opted out of paying for sundries, please see the list below of all the items we would need you to provide.</w:t>
      </w:r>
    </w:p>
    <w:p w14:paraId="0A9D7132" w14:textId="77777777" w:rsidR="00B42311" w:rsidRPr="00516E87" w:rsidRDefault="00B42311" w:rsidP="00B42311">
      <w:pPr>
        <w:rPr>
          <w:rFonts w:ascii="Sassoon Infant Std" w:hAnsi="Sassoon Infant Std"/>
          <w:color w:val="0070C0"/>
          <w:sz w:val="16"/>
          <w:szCs w:val="16"/>
        </w:rPr>
      </w:pPr>
    </w:p>
    <w:p w14:paraId="0B10598A" w14:textId="77777777" w:rsidR="00516E87" w:rsidRDefault="00516E87" w:rsidP="00B42311">
      <w:pPr>
        <w:rPr>
          <w:rFonts w:ascii="Sassoon Infant Std" w:hAnsi="Sassoon Infant Std"/>
          <w:color w:val="0070C0"/>
        </w:rPr>
        <w:sectPr w:rsidR="00516E87" w:rsidSect="00B423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0C471B" w14:textId="77777777" w:rsidR="00B42311" w:rsidRDefault="00B42311" w:rsidP="00B42311">
      <w:p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If your child is in nappies:</w:t>
      </w:r>
    </w:p>
    <w:p w14:paraId="5310BCA3" w14:textId="77777777" w:rsidR="00B42311" w:rsidRDefault="00B42311" w:rsidP="00B42311">
      <w:pPr>
        <w:pStyle w:val="ListParagraph"/>
        <w:numPr>
          <w:ilvl w:val="0"/>
          <w:numId w:val="1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Nappies</w:t>
      </w:r>
    </w:p>
    <w:p w14:paraId="44218D49" w14:textId="77777777" w:rsidR="00B42311" w:rsidRDefault="00B42311" w:rsidP="00B42311">
      <w:pPr>
        <w:pStyle w:val="ListParagraph"/>
        <w:numPr>
          <w:ilvl w:val="0"/>
          <w:numId w:val="1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Wipes</w:t>
      </w:r>
    </w:p>
    <w:p w14:paraId="5635FBB7" w14:textId="77777777" w:rsidR="00B42311" w:rsidRDefault="00B42311" w:rsidP="00B42311">
      <w:pPr>
        <w:pStyle w:val="ListParagraph"/>
        <w:numPr>
          <w:ilvl w:val="0"/>
          <w:numId w:val="1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Nappy sacks</w:t>
      </w:r>
    </w:p>
    <w:p w14:paraId="70067F48" w14:textId="77777777" w:rsidR="00B42311" w:rsidRDefault="00B42311" w:rsidP="00B42311">
      <w:pPr>
        <w:pStyle w:val="ListParagraph"/>
        <w:numPr>
          <w:ilvl w:val="0"/>
          <w:numId w:val="1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 xml:space="preserve">Barrier cream </w:t>
      </w:r>
    </w:p>
    <w:p w14:paraId="6C0E7DB3" w14:textId="77777777" w:rsidR="00516E87" w:rsidRDefault="00516E87" w:rsidP="00B42311">
      <w:pPr>
        <w:rPr>
          <w:rFonts w:ascii="Sassoon Infant Std" w:hAnsi="Sassoon Infant Std"/>
          <w:color w:val="0070C0"/>
        </w:rPr>
      </w:pPr>
    </w:p>
    <w:p w14:paraId="2CFBC707" w14:textId="77777777" w:rsidR="00516E87" w:rsidRDefault="00516E87" w:rsidP="00B42311">
      <w:pPr>
        <w:rPr>
          <w:rFonts w:ascii="Sassoon Infant Std" w:hAnsi="Sassoon Infant Std"/>
          <w:color w:val="0070C0"/>
        </w:rPr>
      </w:pPr>
    </w:p>
    <w:p w14:paraId="11E462C3" w14:textId="02F931E5" w:rsidR="00B42311" w:rsidRDefault="00B42311" w:rsidP="00B42311">
      <w:p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If your child is toilet trained:</w:t>
      </w:r>
    </w:p>
    <w:p w14:paraId="01AD9C6C" w14:textId="77777777" w:rsidR="00B42311" w:rsidRPr="008036E0" w:rsidRDefault="00B42311" w:rsidP="00B42311">
      <w:pPr>
        <w:pStyle w:val="ListParagraph"/>
        <w:numPr>
          <w:ilvl w:val="0"/>
          <w:numId w:val="2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Wipes – in case of soiled accidents</w:t>
      </w:r>
    </w:p>
    <w:p w14:paraId="7C569CF1" w14:textId="77777777" w:rsidR="00B42311" w:rsidRDefault="00B42311" w:rsidP="00B42311">
      <w:pPr>
        <w:pStyle w:val="ListParagraph"/>
        <w:numPr>
          <w:ilvl w:val="0"/>
          <w:numId w:val="2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Nappy sacks – for dirty/soiled clothes</w:t>
      </w:r>
    </w:p>
    <w:p w14:paraId="21CFD539" w14:textId="77777777" w:rsidR="00B42311" w:rsidRDefault="00B42311" w:rsidP="00B42311">
      <w:pPr>
        <w:pStyle w:val="ListParagraph"/>
        <w:numPr>
          <w:ilvl w:val="0"/>
          <w:numId w:val="2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Barrier cream (if required)</w:t>
      </w:r>
    </w:p>
    <w:p w14:paraId="5DCBD134" w14:textId="77777777" w:rsidR="00516E87" w:rsidRDefault="00516E87" w:rsidP="00B42311">
      <w:pPr>
        <w:rPr>
          <w:rFonts w:ascii="Sassoon Infant Std" w:hAnsi="Sassoon Infant Std"/>
          <w:color w:val="0070C0"/>
        </w:rPr>
      </w:pPr>
    </w:p>
    <w:p w14:paraId="0FB92015" w14:textId="77777777" w:rsidR="00516E87" w:rsidRDefault="00516E87" w:rsidP="00B42311">
      <w:pPr>
        <w:rPr>
          <w:rFonts w:ascii="Sassoon Infant Std" w:hAnsi="Sassoon Infant Std"/>
          <w:color w:val="0070C0"/>
        </w:rPr>
      </w:pPr>
    </w:p>
    <w:p w14:paraId="73B5E22C" w14:textId="28BC76A2" w:rsidR="00B42311" w:rsidRDefault="00B42311" w:rsidP="00B42311">
      <w:p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All children will need daily:</w:t>
      </w:r>
    </w:p>
    <w:p w14:paraId="23B29E7C" w14:textId="77777777" w:rsidR="00B42311" w:rsidRPr="008036E0" w:rsidRDefault="00B42311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Spare clothes</w:t>
      </w:r>
    </w:p>
    <w:p w14:paraId="1676AF20" w14:textId="77777777" w:rsidR="00B42311" w:rsidRDefault="00B42311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 xml:space="preserve">Reusable face cloth </w:t>
      </w:r>
    </w:p>
    <w:p w14:paraId="62291B51" w14:textId="77777777" w:rsidR="00B42311" w:rsidRDefault="00B42311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Suncream</w:t>
      </w:r>
    </w:p>
    <w:p w14:paraId="5E09D135" w14:textId="77777777" w:rsidR="00B42311" w:rsidRDefault="00B42311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Sun hats</w:t>
      </w:r>
    </w:p>
    <w:p w14:paraId="2E2AFD0C" w14:textId="14A15008" w:rsidR="00516E87" w:rsidRDefault="00516E87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Coats</w:t>
      </w:r>
    </w:p>
    <w:p w14:paraId="39ABD5D7" w14:textId="77777777" w:rsidR="00B42311" w:rsidRDefault="00B42311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Muddy puddles</w:t>
      </w:r>
    </w:p>
    <w:p w14:paraId="7893EFD3" w14:textId="067A8496" w:rsidR="00516E87" w:rsidRDefault="00516E87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 xml:space="preserve">Gloves </w:t>
      </w:r>
    </w:p>
    <w:p w14:paraId="10376F0D" w14:textId="77777777" w:rsidR="00B42311" w:rsidRDefault="00B42311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>Wellies</w:t>
      </w:r>
    </w:p>
    <w:p w14:paraId="4715E8B0" w14:textId="6084448D" w:rsidR="003F4D47" w:rsidRDefault="003F4D47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r>
        <w:rPr>
          <w:rFonts w:ascii="Sassoon Infant Std" w:hAnsi="Sassoon Infant Std"/>
          <w:color w:val="0070C0"/>
        </w:rPr>
        <w:t xml:space="preserve">Calpol </w:t>
      </w:r>
    </w:p>
    <w:p w14:paraId="39AC0650" w14:textId="26770420" w:rsidR="00B42311" w:rsidRPr="003F4D47" w:rsidRDefault="003F4D47" w:rsidP="00B42311">
      <w:pPr>
        <w:pStyle w:val="ListParagraph"/>
        <w:numPr>
          <w:ilvl w:val="0"/>
          <w:numId w:val="3"/>
        </w:numPr>
        <w:rPr>
          <w:rFonts w:ascii="Sassoon Infant Std" w:hAnsi="Sassoon Infant Std"/>
          <w:color w:val="0070C0"/>
        </w:rPr>
      </w:pPr>
      <w:proofErr w:type="spellStart"/>
      <w:r>
        <w:rPr>
          <w:rFonts w:ascii="Sassoon Infant Std" w:hAnsi="Sassoon Infant Std"/>
          <w:color w:val="0070C0"/>
        </w:rPr>
        <w:t>Piriton</w:t>
      </w:r>
      <w:proofErr w:type="spellEnd"/>
      <w:r>
        <w:rPr>
          <w:rFonts w:ascii="Sassoon Infant Std" w:hAnsi="Sassoon Infant Std"/>
          <w:color w:val="0070C0"/>
        </w:rPr>
        <w:t xml:space="preserve"> </w:t>
      </w:r>
    </w:p>
    <w:p w14:paraId="4F5FCE57" w14:textId="77777777" w:rsidR="00516E87" w:rsidRDefault="00516E87" w:rsidP="00B42311">
      <w:pPr>
        <w:rPr>
          <w:rFonts w:ascii="Sassoon Infant Std" w:hAnsi="Sassoon Infant Std"/>
          <w:color w:val="0070C0"/>
        </w:rPr>
      </w:pPr>
    </w:p>
    <w:p w14:paraId="09FC224C" w14:textId="77777777" w:rsidR="00516E87" w:rsidRDefault="00516E87" w:rsidP="00B42311">
      <w:pPr>
        <w:rPr>
          <w:rFonts w:ascii="Sassoon Infant Std" w:hAnsi="Sassoon Infant Std"/>
          <w:color w:val="0070C0"/>
        </w:rPr>
      </w:pPr>
    </w:p>
    <w:p w14:paraId="0D47B976" w14:textId="77777777" w:rsidR="00516E87" w:rsidRDefault="00516E87" w:rsidP="00516E87">
      <w:pPr>
        <w:ind w:left="360"/>
        <w:rPr>
          <w:rFonts w:ascii="Sassoon Infant Std" w:hAnsi="Sassoon Infant Std"/>
          <w:color w:val="00B050"/>
        </w:rPr>
        <w:sectPr w:rsidR="00516E87" w:rsidSect="00516E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5626F02" w14:textId="77777777" w:rsidR="00516E87" w:rsidRDefault="00516E87" w:rsidP="00516E87">
      <w:pPr>
        <w:ind w:left="360"/>
        <w:rPr>
          <w:rFonts w:ascii="Sassoon Infant Std" w:hAnsi="Sassoon Infant Std"/>
          <w:color w:val="00B050"/>
        </w:rPr>
      </w:pPr>
    </w:p>
    <w:p w14:paraId="6A64BA5D" w14:textId="77777777" w:rsidR="00516E87" w:rsidRDefault="00516E87" w:rsidP="00516E87">
      <w:pPr>
        <w:ind w:left="360"/>
        <w:rPr>
          <w:rFonts w:ascii="Sassoon Infant Std" w:hAnsi="Sassoon Infant Std"/>
          <w:color w:val="00B050"/>
        </w:rPr>
      </w:pPr>
    </w:p>
    <w:p w14:paraId="1B31CE62" w14:textId="77777777" w:rsidR="00516E87" w:rsidRDefault="00516E87" w:rsidP="00516E87">
      <w:pPr>
        <w:ind w:left="360"/>
        <w:rPr>
          <w:rFonts w:ascii="Sassoon Infant Std" w:hAnsi="Sassoon Infant Std"/>
          <w:color w:val="00B050"/>
        </w:rPr>
      </w:pPr>
    </w:p>
    <w:p w14:paraId="16D2E480" w14:textId="354E62D1" w:rsidR="00516E87" w:rsidRPr="00516E87" w:rsidRDefault="00516E87" w:rsidP="00516E87">
      <w:pPr>
        <w:ind w:left="360"/>
        <w:rPr>
          <w:rFonts w:ascii="Sassoon Infant Std" w:hAnsi="Sassoon Infant Std"/>
          <w:color w:val="0070C0"/>
        </w:rPr>
      </w:pPr>
      <w:r w:rsidRPr="00516E87">
        <w:rPr>
          <w:rFonts w:ascii="Sassoon Infant Std" w:hAnsi="Sassoon Infant Std"/>
          <w:color w:val="00B050"/>
        </w:rPr>
        <w:t>Please note that nappies and soiled clothes will be return for disposable or washing at home.</w:t>
      </w:r>
    </w:p>
    <w:sectPr w:rsidR="00516E87" w:rsidRPr="00516E87" w:rsidSect="00516E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7265"/>
    <w:multiLevelType w:val="hybridMultilevel"/>
    <w:tmpl w:val="C95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D75"/>
    <w:multiLevelType w:val="hybridMultilevel"/>
    <w:tmpl w:val="6E6C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172E"/>
    <w:multiLevelType w:val="hybridMultilevel"/>
    <w:tmpl w:val="06A6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54E64"/>
    <w:multiLevelType w:val="hybridMultilevel"/>
    <w:tmpl w:val="0A86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3275">
    <w:abstractNumId w:val="2"/>
  </w:num>
  <w:num w:numId="2" w16cid:durableId="1460757109">
    <w:abstractNumId w:val="3"/>
  </w:num>
  <w:num w:numId="3" w16cid:durableId="542670010">
    <w:abstractNumId w:val="1"/>
  </w:num>
  <w:num w:numId="4" w16cid:durableId="3691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11"/>
    <w:rsid w:val="00015B6A"/>
    <w:rsid w:val="001570A6"/>
    <w:rsid w:val="00217879"/>
    <w:rsid w:val="003F4D47"/>
    <w:rsid w:val="00516E87"/>
    <w:rsid w:val="00905659"/>
    <w:rsid w:val="00B40E6B"/>
    <w:rsid w:val="00B42311"/>
    <w:rsid w:val="00EB5F32"/>
    <w:rsid w:val="00F1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DC5C"/>
  <w15:chartTrackingRefBased/>
  <w15:docId w15:val="{7AD38CDB-8692-46CB-868C-C4D78DB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11"/>
  </w:style>
  <w:style w:type="paragraph" w:styleId="Heading1">
    <w:name w:val="heading 1"/>
    <w:basedOn w:val="Normal"/>
    <w:next w:val="Normal"/>
    <w:link w:val="Heading1Char"/>
    <w:uiPriority w:val="9"/>
    <w:qFormat/>
    <w:rsid w:val="00B4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529</Characters>
  <Application>Microsoft Office Word</Application>
  <DocSecurity>4</DocSecurity>
  <Lines>9</Lines>
  <Paragraphs>4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Sennewald</dc:creator>
  <cp:keywords/>
  <dc:description/>
  <cp:lastModifiedBy>Jo Savage</cp:lastModifiedBy>
  <cp:revision>2</cp:revision>
  <cp:lastPrinted>2025-09-12T14:24:00Z</cp:lastPrinted>
  <dcterms:created xsi:type="dcterms:W3CDTF">2026-07-13T09:32:00Z</dcterms:created>
  <dcterms:modified xsi:type="dcterms:W3CDTF">2026-07-13T09:32:00Z</dcterms:modified>
</cp:coreProperties>
</file>